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8" w:rsidRPr="000236E7" w:rsidRDefault="000979C0" w:rsidP="001504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Шығармашылық мамандықтар</w:t>
      </w:r>
    </w:p>
    <w:p w:rsidR="000979C0" w:rsidRDefault="000979C0" w:rsidP="008C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 мерзімі </w:t>
      </w:r>
      <w:r w:rsidRPr="000979C0">
        <w:rPr>
          <w:rFonts w:ascii="Times New Roman" w:hAnsi="Times New Roman" w:cs="Times New Roman"/>
          <w:b/>
          <w:sz w:val="28"/>
          <w:szCs w:val="28"/>
          <w:lang w:val="kk-KZ"/>
        </w:rPr>
        <w:t>20 маусым мен 7 шілде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аралығында. </w:t>
      </w:r>
    </w:p>
    <w:p w:rsidR="00287415" w:rsidRPr="008C38E3" w:rsidRDefault="000979C0" w:rsidP="008C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емтихандар оффлайн форматында </w:t>
      </w:r>
      <w:r w:rsidRPr="000979C0">
        <w:rPr>
          <w:rFonts w:ascii="Times New Roman" w:hAnsi="Times New Roman" w:cs="Times New Roman"/>
          <w:b/>
          <w:sz w:val="28"/>
          <w:szCs w:val="28"/>
          <w:lang w:val="kk-KZ"/>
        </w:rPr>
        <w:t>8-13 шілде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өтеді</w:t>
      </w:r>
    </w:p>
    <w:p w:rsidR="00C40394" w:rsidRPr="001504DE" w:rsidRDefault="001504DE" w:rsidP="00287415">
      <w:pPr>
        <w:spacing w:after="0" w:line="240" w:lineRule="auto"/>
        <w:ind w:left="-85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</w:p>
    <w:tbl>
      <w:tblPr>
        <w:tblStyle w:val="a5"/>
        <w:tblW w:w="15310" w:type="dxa"/>
        <w:tblInd w:w="-147" w:type="dxa"/>
        <w:tblLook w:val="04A0" w:firstRow="1" w:lastRow="0" w:firstColumn="1" w:lastColumn="0" w:noHBand="0" w:noVBand="1"/>
      </w:tblPr>
      <w:tblGrid>
        <w:gridCol w:w="1996"/>
        <w:gridCol w:w="4024"/>
        <w:gridCol w:w="2911"/>
        <w:gridCol w:w="2537"/>
        <w:gridCol w:w="3842"/>
      </w:tblGrid>
      <w:tr w:rsidR="00622DB4" w:rsidRPr="001504DE" w:rsidTr="00AE7608">
        <w:tc>
          <w:tcPr>
            <w:tcW w:w="1996" w:type="dxa"/>
          </w:tcPr>
          <w:p w:rsidR="00DE6C2C" w:rsidRPr="001504DE" w:rsidRDefault="000979C0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ББ</w:t>
            </w:r>
          </w:p>
        </w:tc>
        <w:tc>
          <w:tcPr>
            <w:tcW w:w="4024" w:type="dxa"/>
            <w:tcBorders>
              <w:right w:val="single" w:sz="4" w:space="0" w:color="auto"/>
            </w:tcBorders>
          </w:tcPr>
          <w:p w:rsidR="00DE6C2C" w:rsidRPr="001504DE" w:rsidRDefault="000979C0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ҰБТ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C" w:rsidRPr="001504DE" w:rsidRDefault="000979C0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Шығармашылық емтихан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DE6C2C" w:rsidRPr="001504DE" w:rsidRDefault="000979C0" w:rsidP="00DE6C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</w:t>
            </w:r>
            <w:r w:rsidR="00DE6C2C" w:rsidRPr="001504DE">
              <w:rPr>
                <w:rFonts w:ascii="Times New Roman" w:hAnsi="Times New Roman" w:cs="Times New Roman"/>
                <w:b/>
                <w:lang w:val="kk-KZ"/>
              </w:rPr>
              <w:t>лы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DE6C2C" w:rsidRPr="001504DE" w:rsidRDefault="000979C0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Емтихандар кестесі</w:t>
            </w:r>
          </w:p>
        </w:tc>
      </w:tr>
      <w:tr w:rsidR="00622DB4" w:rsidRPr="000C0BA6" w:rsidTr="00AE7608">
        <w:trPr>
          <w:trHeight w:val="3486"/>
        </w:trPr>
        <w:tc>
          <w:tcPr>
            <w:tcW w:w="1996" w:type="dxa"/>
            <w:tcBorders>
              <w:bottom w:val="single" w:sz="4" w:space="0" w:color="000000" w:themeColor="text1"/>
            </w:tcBorders>
          </w:tcPr>
          <w:p w:rsidR="00023A0F" w:rsidRPr="001504DE" w:rsidRDefault="00023A0F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0979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Журналистика </w:t>
            </w:r>
            <w:r w:rsidR="000979C0">
              <w:rPr>
                <w:rFonts w:ascii="Times New Roman" w:hAnsi="Times New Roman" w:cs="Times New Roman"/>
                <w:b/>
                <w:lang w:val="kk-KZ"/>
              </w:rPr>
              <w:t>және реклама</w:t>
            </w:r>
          </w:p>
        </w:tc>
        <w:tc>
          <w:tcPr>
            <w:tcW w:w="402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23A0F" w:rsidRPr="001504DE" w:rsidRDefault="00023A0F" w:rsidP="00DE6C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2" w:hanging="732"/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DE6C2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2" w:hanging="732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1)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979C0">
              <w:rPr>
                <w:rFonts w:ascii="Times New Roman" w:hAnsi="Times New Roman" w:cs="Times New Roman"/>
                <w:lang w:val="kk-KZ"/>
              </w:rPr>
              <w:t>ағымдағы жылғы ҰБТ сертификаты болуы тиіс.</w:t>
            </w:r>
          </w:p>
          <w:p w:rsidR="00023A0F" w:rsidRPr="001504DE" w:rsidRDefault="000979C0" w:rsidP="00DE6C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Егер сіз тек 2 пәнді тапсырған болсаңыз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023A0F" w:rsidRPr="001504DE" w:rsidRDefault="00023A0F" w:rsidP="00DE6C2C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0979C0">
              <w:rPr>
                <w:rFonts w:ascii="Times New Roman" w:hAnsi="Times New Roman" w:cs="Times New Roman"/>
                <w:lang w:val="kk-KZ"/>
              </w:rPr>
              <w:t>Оқу сауаттылығы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0979C0">
              <w:rPr>
                <w:rFonts w:ascii="Times New Roman" w:hAnsi="Times New Roman" w:cs="Times New Roman"/>
                <w:lang w:val="kk-KZ"/>
              </w:rPr>
              <w:t>5 балдан кем емес</w:t>
            </w:r>
            <w:r w:rsidRPr="001504DE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23A0F" w:rsidRPr="001504DE" w:rsidRDefault="000979C0" w:rsidP="00DE6C2C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129" w:hanging="73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Қазақстан тарихы 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5 балдан кем емес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болуы тиіс</w:t>
            </w:r>
          </w:p>
          <w:p w:rsidR="00023A0F" w:rsidRPr="001504DE" w:rsidRDefault="00023A0F" w:rsidP="00DE6C2C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129" w:hanging="732"/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DE6C2C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2)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979C0">
              <w:rPr>
                <w:rFonts w:ascii="Times New Roman" w:hAnsi="Times New Roman" w:cs="Times New Roman"/>
                <w:lang w:val="kk-KZ"/>
              </w:rPr>
              <w:t>Егер сіз ҰБТда 5 пән тапсырған болсаңыз сіздің сертификатыңыздан Қазақстан тарихы+ оқу сауаттылығы нәтижелерін алады</w:t>
            </w:r>
          </w:p>
          <w:p w:rsidR="00023A0F" w:rsidRPr="001504DE" w:rsidRDefault="00023A0F" w:rsidP="00DE6C2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0C0BA6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3) </w:t>
            </w:r>
            <w:r w:rsidR="000979C0" w:rsidRPr="000979C0">
              <w:rPr>
                <w:rFonts w:ascii="Times New Roman" w:hAnsi="Times New Roman" w:cs="Times New Roman"/>
                <w:lang w:val="kk-KZ"/>
              </w:rPr>
              <w:t>Егер сіз ҰБ</w:t>
            </w:r>
            <w:r w:rsidR="000C0BA6">
              <w:rPr>
                <w:rFonts w:ascii="Times New Roman" w:hAnsi="Times New Roman" w:cs="Times New Roman"/>
                <w:lang w:val="kk-KZ"/>
              </w:rPr>
              <w:t>Тда өту балл жинамаған жағдайда</w:t>
            </w:r>
            <w:r w:rsidR="000979C0" w:rsidRPr="000979C0">
              <w:rPr>
                <w:rFonts w:ascii="Times New Roman" w:hAnsi="Times New Roman" w:cs="Times New Roman"/>
                <w:lang w:val="kk-KZ"/>
              </w:rPr>
              <w:t xml:space="preserve"> сіз шығармашылық емтихандарды тапсырып кей</w:t>
            </w:r>
            <w:r w:rsidR="000C0BA6">
              <w:rPr>
                <w:rFonts w:ascii="Times New Roman" w:hAnsi="Times New Roman" w:cs="Times New Roman"/>
                <w:lang w:val="kk-KZ"/>
              </w:rPr>
              <w:t>ін тамыз айындағы ҰБТны тапсыру</w:t>
            </w:r>
            <w:bookmarkStart w:id="0" w:name="_GoBack"/>
            <w:bookmarkEnd w:id="0"/>
            <w:r w:rsidR="000979C0" w:rsidRPr="000979C0">
              <w:rPr>
                <w:rFonts w:ascii="Times New Roman" w:hAnsi="Times New Roman" w:cs="Times New Roman"/>
                <w:lang w:val="kk-KZ"/>
              </w:rPr>
              <w:t xml:space="preserve"> ақылы оқуға түсуіңізге болады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9C0" w:rsidRDefault="00023A0F" w:rsidP="00DE6C2C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1-</w:t>
            </w:r>
            <w:r w:rsidR="000979C0">
              <w:rPr>
                <w:rFonts w:ascii="Times New Roman" w:hAnsi="Times New Roman" w:cs="Times New Roman"/>
                <w:lang w:val="kk-KZ"/>
              </w:rPr>
              <w:t>ші шығармашылық емтихан</w:t>
            </w:r>
          </w:p>
          <w:p w:rsidR="00023A0F" w:rsidRPr="001504DE" w:rsidRDefault="000979C0" w:rsidP="00DE6C2C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ШЫҒАРМА</w:t>
            </w:r>
          </w:p>
          <w:p w:rsidR="00622DB4" w:rsidRDefault="00525FA3" w:rsidP="00DE6C2C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 тақырыптарымен</w:t>
            </w:r>
          </w:p>
          <w:p w:rsidR="00023A0F" w:rsidRPr="00622DB4" w:rsidRDefault="000C0BA6" w:rsidP="00DE6C2C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023A0F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23A0F" w:rsidRPr="001504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23A0F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ablaikhan</w:t>
              </w:r>
              <w:proofErr w:type="spellEnd"/>
              <w:r w:rsidR="00023A0F" w:rsidRPr="001504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23A0F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="00622DB4">
              <w:rPr>
                <w:rFonts w:ascii="Times New Roman" w:hAnsi="Times New Roman" w:cs="Times New Roman"/>
                <w:lang w:val="kk-KZ"/>
              </w:rPr>
              <w:t xml:space="preserve"> сайтында танысуға болады</w:t>
            </w:r>
          </w:p>
          <w:p w:rsidR="00023A0F" w:rsidRPr="001504DE" w:rsidRDefault="00023A0F" w:rsidP="00DE6C2C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525FA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2-</w:t>
            </w:r>
            <w:r w:rsidR="00622DB4">
              <w:rPr>
                <w:rFonts w:ascii="Times New Roman" w:hAnsi="Times New Roman" w:cs="Times New Roman"/>
                <w:lang w:val="kk-KZ"/>
              </w:rPr>
              <w:t>ші шығармашылық емтихан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22DB4" w:rsidRDefault="00622DB4" w:rsidP="005E6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АУЫЗША</w:t>
            </w:r>
          </w:p>
          <w:p w:rsidR="00023A0F" w:rsidRPr="001504DE" w:rsidRDefault="00023A0F" w:rsidP="005E6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622DB4">
              <w:rPr>
                <w:rFonts w:ascii="Times New Roman" w:hAnsi="Times New Roman" w:cs="Times New Roman"/>
                <w:b/>
                <w:lang w:val="kk-KZ"/>
              </w:rPr>
              <w:t>СҰХБАТТАСУ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023A0F" w:rsidRPr="001504DE" w:rsidRDefault="00622DB4" w:rsidP="005E6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Талапкер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 xml:space="preserve"> портфолио</w:t>
            </w:r>
            <w:r>
              <w:rPr>
                <w:rFonts w:ascii="Times New Roman" w:hAnsi="Times New Roman" w:cs="Times New Roman"/>
                <w:lang w:val="kk-KZ"/>
              </w:rPr>
              <w:t xml:space="preserve"> дайындау керек</w:t>
            </w:r>
            <w:r w:rsidR="00023A0F" w:rsidRPr="001504D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23A0F" w:rsidRPr="00AE7608" w:rsidRDefault="00622DB4" w:rsidP="00622DB4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</w:rPr>
            </w:pPr>
            <w:r w:rsidRPr="00622DB4">
              <w:rPr>
                <w:rFonts w:ascii="Times New Roman" w:hAnsi="Times New Roman" w:cs="Times New Roman"/>
                <w:lang w:val="kk-KZ"/>
              </w:rPr>
              <w:t xml:space="preserve">бағалау критерийлерін сайттан </w: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023A0F" w:rsidRPr="001504DE">
              <w:rPr>
                <w:rFonts w:ascii="Times New Roman" w:hAnsi="Times New Roman" w:cs="Times New Roman"/>
              </w:rPr>
              <w:instrText xml:space="preserve"> 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023A0F" w:rsidRPr="001504DE">
              <w:rPr>
                <w:rFonts w:ascii="Times New Roman" w:hAnsi="Times New Roman" w:cs="Times New Roman"/>
              </w:rPr>
              <w:instrText xml:space="preserve"> "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instrText>http</w:instrText>
            </w:r>
            <w:r w:rsidR="00023A0F" w:rsidRPr="001504DE">
              <w:rPr>
                <w:rFonts w:ascii="Times New Roman" w:hAnsi="Times New Roman" w:cs="Times New Roman"/>
              </w:rPr>
              <w:instrText>://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instrText>www</w:instrText>
            </w:r>
            <w:r w:rsidR="00023A0F" w:rsidRPr="001504DE">
              <w:rPr>
                <w:rFonts w:ascii="Times New Roman" w:hAnsi="Times New Roman" w:cs="Times New Roman"/>
              </w:rPr>
              <w:instrText>.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instrText>ablaikhan</w:instrText>
            </w:r>
            <w:r w:rsidR="00023A0F" w:rsidRPr="001504DE">
              <w:rPr>
                <w:rFonts w:ascii="Times New Roman" w:hAnsi="Times New Roman" w:cs="Times New Roman"/>
              </w:rPr>
              <w:instrText>.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instrText>kz</w:instrText>
            </w:r>
            <w:r w:rsidR="00023A0F" w:rsidRPr="001504DE">
              <w:rPr>
                <w:rFonts w:ascii="Times New Roman" w:hAnsi="Times New Roman" w:cs="Times New Roman"/>
              </w:rPr>
              <w:instrText xml:space="preserve">" </w:instrText>
            </w:r>
            <w:r w:rsidR="00023A0F" w:rsidRPr="001504D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23A0F" w:rsidRPr="001504DE">
              <w:rPr>
                <w:rStyle w:val="a6"/>
                <w:rFonts w:ascii="Times New Roman" w:hAnsi="Times New Roman" w:cs="Times New Roman"/>
                <w:lang w:val="en-US"/>
              </w:rPr>
              <w:t>www</w:t>
            </w:r>
            <w:r w:rsidR="00023A0F" w:rsidRPr="001504DE">
              <w:rPr>
                <w:rStyle w:val="a6"/>
                <w:rFonts w:ascii="Times New Roman" w:hAnsi="Times New Roman" w:cs="Times New Roman"/>
              </w:rPr>
              <w:t>.</w:t>
            </w:r>
            <w:proofErr w:type="spellStart"/>
            <w:r w:rsidR="00023A0F" w:rsidRPr="001504DE">
              <w:rPr>
                <w:rStyle w:val="a6"/>
                <w:rFonts w:ascii="Times New Roman" w:hAnsi="Times New Roman" w:cs="Times New Roman"/>
                <w:lang w:val="en-US"/>
              </w:rPr>
              <w:t>ablaikhan</w:t>
            </w:r>
            <w:proofErr w:type="spellEnd"/>
            <w:r w:rsidR="00023A0F" w:rsidRPr="001504DE">
              <w:rPr>
                <w:rStyle w:val="a6"/>
                <w:rFonts w:ascii="Times New Roman" w:hAnsi="Times New Roman" w:cs="Times New Roman"/>
              </w:rPr>
              <w:t>.</w:t>
            </w:r>
            <w:proofErr w:type="spellStart"/>
            <w:r w:rsidR="00023A0F" w:rsidRPr="001504DE">
              <w:rPr>
                <w:rStyle w:val="a6"/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="00023A0F" w:rsidRPr="001504DE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622DB4">
              <w:rPr>
                <w:rFonts w:ascii="Times New Roman" w:hAnsi="Times New Roman" w:cs="Times New Roman"/>
                <w:lang w:val="kk-KZ"/>
              </w:rPr>
              <w:t xml:space="preserve"> таба аласыз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3A0F" w:rsidRPr="001504DE" w:rsidRDefault="00525FA3" w:rsidP="00DE6C2C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</w:t>
            </w:r>
          </w:p>
          <w:p w:rsidR="00023A0F" w:rsidRPr="001504DE" w:rsidRDefault="00023A0F" w:rsidP="00DE6C2C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Максимал</w:t>
            </w:r>
            <w:r w:rsidR="00525FA3"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-45</w:t>
            </w:r>
          </w:p>
          <w:p w:rsidR="00023A0F" w:rsidRPr="001504DE" w:rsidRDefault="00023A0F" w:rsidP="00DE6C2C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Минимал</w:t>
            </w:r>
            <w:r w:rsidR="00525FA3"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– 15</w:t>
            </w:r>
          </w:p>
          <w:p w:rsidR="00023A0F" w:rsidRPr="001504DE" w:rsidRDefault="00023A0F" w:rsidP="00DE6C2C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lang w:val="kk-KZ"/>
              </w:rPr>
            </w:pPr>
          </w:p>
          <w:p w:rsidR="00525FA3" w:rsidRPr="00525FA3" w:rsidRDefault="00525FA3" w:rsidP="00525F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25FA3">
              <w:rPr>
                <w:rFonts w:ascii="Times New Roman" w:hAnsi="Times New Roman" w:cs="Times New Roman"/>
                <w:lang w:val="kk-KZ"/>
              </w:rPr>
              <w:t>АУЫЗША</w:t>
            </w:r>
          </w:p>
          <w:p w:rsidR="00525FA3" w:rsidRPr="00525FA3" w:rsidRDefault="00525FA3" w:rsidP="00525F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25FA3">
              <w:rPr>
                <w:rFonts w:ascii="Times New Roman" w:hAnsi="Times New Roman" w:cs="Times New Roman"/>
                <w:lang w:val="kk-KZ"/>
              </w:rPr>
              <w:t>(СҰХБАТТАСУ)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Максимал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-45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Минимал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– 15</w:t>
            </w: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023A0F" w:rsidRPr="001504DE" w:rsidRDefault="00023A0F" w:rsidP="00EF2B0E">
            <w:pPr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525FA3" w:rsidP="00EF2B0E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ШЫҒАРМА</w:t>
            </w: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11 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шілде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09.00 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(</w:t>
            </w:r>
            <w:r w:rsidR="00525FA3">
              <w:rPr>
                <w:rFonts w:ascii="Times New Roman" w:hAnsi="Times New Roman" w:cs="Times New Roman"/>
                <w:b/>
                <w:i/>
                <w:lang w:val="kk-KZ"/>
              </w:rPr>
              <w:t>қазақ бөлімі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  <w:p w:rsidR="00023A0F" w:rsidRPr="001504DE" w:rsidRDefault="00023A0F" w:rsidP="00EF2B0E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11 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шілде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09.00 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(</w:t>
            </w:r>
            <w:r w:rsidR="00525FA3">
              <w:rPr>
                <w:rFonts w:ascii="Times New Roman" w:hAnsi="Times New Roman" w:cs="Times New Roman"/>
                <w:b/>
                <w:i/>
                <w:lang w:val="kk-KZ"/>
              </w:rPr>
              <w:t>орыс бөлімі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  <w:p w:rsidR="00023A0F" w:rsidRPr="001504DE" w:rsidRDefault="00023A0F" w:rsidP="008E38A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8E38A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25FA3" w:rsidRDefault="00525FA3" w:rsidP="00525F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АУЫЗША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>СҰХБАТТАСУ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023A0F" w:rsidRPr="001504DE" w:rsidRDefault="00023A0F" w:rsidP="008E38A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8E38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13 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шілде 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13.00 (</w:t>
            </w:r>
            <w:r w:rsidR="00525FA3">
              <w:rPr>
                <w:rFonts w:ascii="Times New Roman" w:hAnsi="Times New Roman" w:cs="Times New Roman"/>
                <w:b/>
                <w:lang w:val="kk-KZ"/>
              </w:rPr>
              <w:t>қазақ бөлімі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525FA3" w:rsidRPr="001504DE" w:rsidRDefault="00525FA3" w:rsidP="00525F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lang w:val="kk-KZ"/>
              </w:rPr>
              <w:t>шілде 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13.00 (</w:t>
            </w:r>
            <w:r>
              <w:rPr>
                <w:rFonts w:ascii="Times New Roman" w:hAnsi="Times New Roman" w:cs="Times New Roman"/>
                <w:b/>
                <w:lang w:val="kk-KZ"/>
              </w:rPr>
              <w:t>орыс бөлімі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023A0F" w:rsidRPr="001504DE" w:rsidRDefault="00023A0F" w:rsidP="00EF2B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DB4" w:rsidRPr="00525FA3" w:rsidTr="00AE7608">
        <w:trPr>
          <w:trHeight w:val="1140"/>
        </w:trPr>
        <w:tc>
          <w:tcPr>
            <w:tcW w:w="1996" w:type="dxa"/>
          </w:tcPr>
          <w:p w:rsidR="00CC7B57" w:rsidRPr="001504DE" w:rsidRDefault="00CC7B57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C7B57" w:rsidRPr="001504DE" w:rsidRDefault="000979C0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Қоғаммен байланыс</w:t>
            </w:r>
          </w:p>
        </w:tc>
        <w:tc>
          <w:tcPr>
            <w:tcW w:w="4024" w:type="dxa"/>
            <w:vMerge/>
            <w:tcBorders>
              <w:right w:val="single" w:sz="4" w:space="0" w:color="auto"/>
            </w:tcBorders>
          </w:tcPr>
          <w:p w:rsidR="00CC7B57" w:rsidRPr="001504DE" w:rsidRDefault="00CC7B57" w:rsidP="005E62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:rsidR="00622DB4" w:rsidRPr="00525FA3" w:rsidRDefault="00023A0F" w:rsidP="00525FA3">
            <w:pPr>
              <w:rPr>
                <w:rFonts w:ascii="Times New Roman" w:hAnsi="Times New Roman" w:cs="Times New Roman"/>
                <w:lang w:val="kk-KZ"/>
              </w:rPr>
            </w:pPr>
            <w:r w:rsidRPr="00525FA3">
              <w:rPr>
                <w:rFonts w:ascii="Times New Roman" w:hAnsi="Times New Roman" w:cs="Times New Roman"/>
                <w:lang w:val="kk-KZ"/>
              </w:rPr>
              <w:t>1-</w:t>
            </w:r>
            <w:r w:rsidR="00622DB4" w:rsidRPr="00525FA3">
              <w:rPr>
                <w:rFonts w:ascii="Times New Roman" w:hAnsi="Times New Roman" w:cs="Times New Roman"/>
                <w:lang w:val="kk-KZ"/>
              </w:rPr>
              <w:t>ші шығармашылық емтихан</w:t>
            </w:r>
          </w:p>
          <w:p w:rsidR="00023A0F" w:rsidRPr="001504DE" w:rsidRDefault="00023A0F" w:rsidP="00023A0F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ЭССЕ</w:t>
            </w:r>
          </w:p>
          <w:p w:rsidR="00622DB4" w:rsidRDefault="00023A0F" w:rsidP="00023A0F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Т</w:t>
            </w:r>
            <w:r w:rsidR="00525FA3">
              <w:rPr>
                <w:rFonts w:ascii="Times New Roman" w:hAnsi="Times New Roman" w:cs="Times New Roman"/>
                <w:lang w:val="kk-KZ"/>
              </w:rPr>
              <w:t>ақырыптарымен</w:t>
            </w:r>
          </w:p>
          <w:p w:rsidR="00023A0F" w:rsidRDefault="000C0BA6" w:rsidP="00023A0F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="00023A0F" w:rsidRPr="000C0BA6">
                <w:rPr>
                  <w:rStyle w:val="a6"/>
                  <w:rFonts w:ascii="Times New Roman" w:hAnsi="Times New Roman" w:cs="Times New Roman"/>
                  <w:lang w:val="kk-KZ"/>
                </w:rPr>
                <w:t>www.ablaikhan.kz</w:t>
              </w:r>
            </w:hyperlink>
            <w:r w:rsidR="00622DB4">
              <w:rPr>
                <w:rFonts w:ascii="Times New Roman" w:hAnsi="Times New Roman" w:cs="Times New Roman"/>
                <w:lang w:val="kk-KZ"/>
              </w:rPr>
              <w:t xml:space="preserve"> сайтын</w:t>
            </w:r>
            <w:r w:rsidR="00525FA3">
              <w:rPr>
                <w:rFonts w:ascii="Times New Roman" w:hAnsi="Times New Roman" w:cs="Times New Roman"/>
                <w:lang w:val="kk-KZ"/>
              </w:rPr>
              <w:t>да</w:t>
            </w:r>
          </w:p>
          <w:p w:rsidR="00525FA3" w:rsidRPr="00622DB4" w:rsidRDefault="00525FA3" w:rsidP="00023A0F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танысуға болады</w:t>
            </w:r>
          </w:p>
          <w:p w:rsidR="00023A0F" w:rsidRPr="00AE7608" w:rsidRDefault="00023A0F" w:rsidP="00023A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023A0F" w:rsidRPr="001504DE" w:rsidRDefault="00023A0F" w:rsidP="00525FA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2-</w:t>
            </w:r>
            <w:r w:rsidR="00525FA3">
              <w:rPr>
                <w:rFonts w:ascii="Times New Roman" w:hAnsi="Times New Roman" w:cs="Times New Roman"/>
                <w:lang w:val="kk-KZ"/>
              </w:rPr>
              <w:t>ші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5FA3">
              <w:rPr>
                <w:rFonts w:ascii="Times New Roman" w:hAnsi="Times New Roman" w:cs="Times New Roman"/>
                <w:lang w:val="kk-KZ"/>
              </w:rPr>
              <w:t>шығармашылық емтихан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23A0F" w:rsidRPr="001504DE" w:rsidRDefault="00023A0F" w:rsidP="00023A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ПРЕЗЕНТАЦИЯ</w:t>
            </w:r>
          </w:p>
          <w:p w:rsidR="00525FA3" w:rsidRDefault="00525FA3" w:rsidP="00525FA3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ақырыптарымен</w:t>
            </w:r>
          </w:p>
          <w:p w:rsidR="00525FA3" w:rsidRDefault="000C0BA6" w:rsidP="00525FA3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hyperlink r:id="rId7" w:history="1">
              <w:r w:rsidR="00525FA3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525FA3" w:rsidRPr="001504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25FA3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ablaikhan</w:t>
              </w:r>
              <w:proofErr w:type="spellEnd"/>
              <w:r w:rsidR="00525FA3" w:rsidRPr="001504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25FA3" w:rsidRPr="001504DE">
                <w:rPr>
                  <w:rStyle w:val="a6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  <w:r w:rsidR="00525FA3">
              <w:rPr>
                <w:rFonts w:ascii="Times New Roman" w:hAnsi="Times New Roman" w:cs="Times New Roman"/>
                <w:lang w:val="kk-KZ"/>
              </w:rPr>
              <w:t xml:space="preserve"> сайтында</w:t>
            </w:r>
          </w:p>
          <w:p w:rsidR="00CC7B57" w:rsidRPr="00525FA3" w:rsidRDefault="00525FA3" w:rsidP="00525FA3">
            <w:pPr>
              <w:pStyle w:val="a4"/>
              <w:spacing w:after="0" w:line="240" w:lineRule="auto"/>
              <w:ind w:left="-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танысуға болады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023A0F" w:rsidRPr="001504DE" w:rsidRDefault="00023A0F" w:rsidP="00023A0F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ЭССЕ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Максимал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-45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Минимал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– 15</w:t>
            </w:r>
          </w:p>
          <w:p w:rsidR="00023A0F" w:rsidRPr="001504DE" w:rsidRDefault="00023A0F" w:rsidP="00023A0F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Максимал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-45</w:t>
            </w:r>
          </w:p>
          <w:p w:rsidR="00525FA3" w:rsidRPr="001504DE" w:rsidRDefault="00525FA3" w:rsidP="00525FA3">
            <w:pPr>
              <w:pStyle w:val="a4"/>
              <w:spacing w:after="0" w:line="240" w:lineRule="auto"/>
              <w:ind w:left="-66"/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lang w:val="kk-KZ"/>
              </w:rPr>
              <w:t>Минимал</w:t>
            </w:r>
            <w:r>
              <w:rPr>
                <w:rFonts w:ascii="Times New Roman" w:hAnsi="Times New Roman" w:cs="Times New Roman"/>
                <w:lang w:val="kk-KZ"/>
              </w:rPr>
              <w:t>ды</w:t>
            </w:r>
            <w:r w:rsidRPr="001504DE">
              <w:rPr>
                <w:rFonts w:ascii="Times New Roman" w:hAnsi="Times New Roman" w:cs="Times New Roman"/>
                <w:lang w:val="kk-KZ"/>
              </w:rPr>
              <w:t xml:space="preserve"> балл – 15</w:t>
            </w:r>
          </w:p>
          <w:p w:rsidR="00CC7B57" w:rsidRPr="001504DE" w:rsidRDefault="00CC7B57" w:rsidP="00023A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ЭССЕ</w:t>
            </w: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25FA3" w:rsidRPr="001504DE" w:rsidRDefault="00525FA3" w:rsidP="00525F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шілде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09.00 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қазақ бөлімі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  <w:p w:rsidR="00525FA3" w:rsidRPr="001504DE" w:rsidRDefault="00525FA3" w:rsidP="00525FA3">
            <w:pPr>
              <w:rPr>
                <w:rFonts w:ascii="Times New Roman" w:hAnsi="Times New Roman" w:cs="Times New Roman"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шілде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09.00 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орыс бөлімі</w:t>
            </w:r>
            <w:r w:rsidRPr="001504DE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lang w:val="kk-KZ"/>
              </w:rPr>
            </w:pP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>ПРЕЗЕНТАЦИЯ</w:t>
            </w:r>
          </w:p>
          <w:p w:rsidR="00023A0F" w:rsidRPr="001504DE" w:rsidRDefault="00023A0F" w:rsidP="00023A0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25FA3" w:rsidRPr="001504DE" w:rsidRDefault="00525FA3" w:rsidP="00525F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lang w:val="kk-KZ"/>
              </w:rPr>
              <w:t>шілде 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09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.00 (</w:t>
            </w:r>
            <w:r>
              <w:rPr>
                <w:rFonts w:ascii="Times New Roman" w:hAnsi="Times New Roman" w:cs="Times New Roman"/>
                <w:b/>
                <w:lang w:val="kk-KZ"/>
              </w:rPr>
              <w:t>қазақ бөлімі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525FA3" w:rsidRPr="001504DE" w:rsidRDefault="00525FA3" w:rsidP="00525F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lang w:val="kk-KZ"/>
              </w:rPr>
              <w:t>шілде сағ.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09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.00 (</w:t>
            </w:r>
            <w:r>
              <w:rPr>
                <w:rFonts w:ascii="Times New Roman" w:hAnsi="Times New Roman" w:cs="Times New Roman"/>
                <w:b/>
                <w:lang w:val="kk-KZ"/>
              </w:rPr>
              <w:t>орыс бөлімі</w:t>
            </w:r>
            <w:r w:rsidRPr="001504DE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CC7B57" w:rsidRPr="001504DE" w:rsidRDefault="00CC7B57" w:rsidP="00EF2B0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533EF" w:rsidRPr="001504DE" w:rsidRDefault="001533EF" w:rsidP="001533E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25FA3" w:rsidRPr="00525FA3" w:rsidRDefault="00525FA3" w:rsidP="00525FA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Ақылы бөлімге түсу үшін ағымдағы жылғы ҰБТ сертификаттарының бірін ұсыну қажет. Егер сіз басқа ЖОО-да шығармашылық емтихандардан өткен болсаңыз, шығармашылық емтихандардың құжаттары мен нәтижелерін </w:t>
      </w:r>
      <w:r>
        <w:rPr>
          <w:rFonts w:ascii="Times New Roman" w:hAnsi="Times New Roman" w:cs="Times New Roman"/>
          <w:sz w:val="26"/>
          <w:szCs w:val="26"/>
          <w:lang w:val="kk-KZ"/>
        </w:rPr>
        <w:t>тапсыру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қажет.</w:t>
      </w:r>
    </w:p>
    <w:p w:rsidR="00525FA3" w:rsidRPr="00525FA3" w:rsidRDefault="00525FA3" w:rsidP="00525FA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Грант конкурсына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қатысу үшін </w:t>
      </w:r>
      <w:r w:rsidRPr="00525FA3">
        <w:rPr>
          <w:rFonts w:ascii="Times New Roman" w:hAnsi="Times New Roman" w:cs="Times New Roman"/>
          <w:b/>
          <w:sz w:val="26"/>
          <w:szCs w:val="26"/>
          <w:lang w:val="kk-KZ"/>
        </w:rPr>
        <w:t>16 мамыр мен 5 шілде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аралығында өткізілген ағымдағы жылғы ҰБТ сертификатының болуы </w:t>
      </w:r>
      <w:r>
        <w:rPr>
          <w:rFonts w:ascii="Times New Roman" w:hAnsi="Times New Roman" w:cs="Times New Roman"/>
          <w:sz w:val="26"/>
          <w:szCs w:val="26"/>
          <w:lang w:val="kk-KZ"/>
        </w:rPr>
        <w:t>тиіс</w:t>
      </w:r>
    </w:p>
    <w:p w:rsidR="0081648F" w:rsidRPr="0081648F" w:rsidRDefault="00525FA3" w:rsidP="00525FA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FA3">
        <w:rPr>
          <w:rFonts w:ascii="Times New Roman" w:hAnsi="Times New Roman" w:cs="Times New Roman"/>
          <w:sz w:val="26"/>
          <w:szCs w:val="26"/>
          <w:lang w:val="kk-KZ"/>
        </w:rPr>
        <w:t>(ең ж</w:t>
      </w:r>
      <w:r>
        <w:rPr>
          <w:rFonts w:ascii="Times New Roman" w:hAnsi="Times New Roman" w:cs="Times New Roman"/>
          <w:sz w:val="26"/>
          <w:szCs w:val="26"/>
          <w:lang w:val="kk-KZ"/>
        </w:rPr>
        <w:t>оғары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нәтиже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алған ҰБТ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Конкурста</w:t>
      </w:r>
      <w:r w:rsidRPr="00525FA3">
        <w:rPr>
          <w:rFonts w:ascii="Times New Roman" w:hAnsi="Times New Roman" w:cs="Times New Roman"/>
          <w:sz w:val="26"/>
          <w:szCs w:val="26"/>
          <w:lang w:val="kk-KZ"/>
        </w:rPr>
        <w:t xml:space="preserve"> тек бір шығармашылық мамандықты және шығармашылық емтихан тапсырған университетті көрсетіңіз.</w:t>
      </w:r>
    </w:p>
    <w:p w:rsidR="001533EF" w:rsidRPr="00525FA3" w:rsidRDefault="001533EF" w:rsidP="001533E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525FA3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 </w:t>
      </w:r>
    </w:p>
    <w:p w:rsidR="000236E7" w:rsidRDefault="000236E7" w:rsidP="000236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36E7" w:rsidRPr="000236E7" w:rsidRDefault="00525FA3" w:rsidP="000236E7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Педагогикалық мамандыққа түсу үшін арнайы емтихан тапсыру керек</w:t>
      </w:r>
    </w:p>
    <w:p w:rsidR="000236E7" w:rsidRPr="00756455" w:rsidRDefault="000236E7" w:rsidP="002D38F6">
      <w:pPr>
        <w:pStyle w:val="a7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«В018-</w:t>
      </w:r>
      <w:r w:rsidR="00756455"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Шет тілі мұғалімдерін даярлау</w:t>
      </w:r>
      <w:r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»</w:t>
      </w:r>
      <w:r w:rsidR="00756455"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 </w:t>
      </w:r>
      <w:r w:rsidR="00756455"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>білім бағыты бойынша</w:t>
      </w:r>
      <w:r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оффлайн</w:t>
      </w:r>
      <w:r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75645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формат</w:t>
      </w:r>
      <w:r w:rsidR="0075645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</w:t>
      </w:r>
      <w:r w:rsidRPr="0075645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56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20 маусым мен 20 тамыз </w:t>
      </w:r>
      <w:r w:rsidR="00756455" w:rsidRPr="0075645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аралығында арнайы емтихандар өткізіледі </w:t>
      </w:r>
    </w:p>
    <w:p w:rsidR="000236E7" w:rsidRPr="00756455" w:rsidRDefault="000236E7" w:rsidP="000236E7">
      <w:pPr>
        <w:pStyle w:val="a7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236E7" w:rsidRPr="00756455" w:rsidRDefault="00756455" w:rsidP="000236E7">
      <w:pPr>
        <w:pStyle w:val="a7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Осы мамандықты грант конкурсында көрсететін талапкерлер арнайы емтиханды </w:t>
      </w:r>
      <w:r w:rsidR="000236E7"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 </w:t>
      </w:r>
      <w:r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 xml:space="preserve">20 маусым мен 13 шілде </w:t>
      </w:r>
      <w:r w:rsidRPr="00756455">
        <w:rPr>
          <w:rFonts w:ascii="Times New Roman" w:eastAsia="Times New Roman" w:hAnsi="Times New Roman" w:cs="Times New Roman"/>
          <w:color w:val="000000"/>
          <w:sz w:val="28"/>
          <w:lang w:val="kk-KZ"/>
        </w:rPr>
        <w:t>аралығында тапсыруы тиіс.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Ал ақылы түрде түсетін талапкерлер үшін арнайы емтихан </w:t>
      </w:r>
      <w:r w:rsidRPr="00756455"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  <w:t>20 маусым мен 20 тамыз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аралығында өтеді</w:t>
      </w:r>
    </w:p>
    <w:p w:rsidR="000236E7" w:rsidRPr="000C0BA6" w:rsidRDefault="000236E7" w:rsidP="000236E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0236E7" w:rsidRPr="00756455" w:rsidRDefault="00756455" w:rsidP="000236E7">
      <w:pPr>
        <w:pStyle w:val="a7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0C0BA6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Арнайы емтиханға құрастырылған педагогикалық сұрақтармен  </w:t>
      </w:r>
      <w:hyperlink r:id="rId8" w:history="1">
        <w:r w:rsidRPr="000C0BA6">
          <w:rPr>
            <w:rStyle w:val="a6"/>
            <w:rFonts w:ascii="Times New Roman" w:eastAsia="Times New Roman" w:hAnsi="Times New Roman" w:cs="Times New Roman"/>
            <w:sz w:val="28"/>
            <w:lang w:val="kk-KZ"/>
          </w:rPr>
          <w:t>www.ablaikhan.kz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сайтында танысуға болады</w:t>
      </w:r>
    </w:p>
    <w:p w:rsidR="000236E7" w:rsidRPr="000C0BA6" w:rsidRDefault="000236E7" w:rsidP="000236E7">
      <w:pPr>
        <w:pStyle w:val="a7"/>
        <w:jc w:val="both"/>
        <w:rPr>
          <w:lang w:val="kk-KZ"/>
        </w:rPr>
      </w:pPr>
    </w:p>
    <w:p w:rsidR="000236E7" w:rsidRPr="00F34E1C" w:rsidRDefault="00756455" w:rsidP="000553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Арнайы емтиханды өткізу кестесі</w:t>
      </w:r>
    </w:p>
    <w:p w:rsidR="000236E7" w:rsidRPr="00F34E1C" w:rsidRDefault="00756455" w:rsidP="000553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 маусым мен 20 тамыз аралығында</w:t>
      </w:r>
    </w:p>
    <w:tbl>
      <w:tblPr>
        <w:tblStyle w:val="a5"/>
        <w:tblW w:w="14596" w:type="dxa"/>
        <w:tblInd w:w="0" w:type="dxa"/>
        <w:tblLook w:val="04A0" w:firstRow="1" w:lastRow="0" w:firstColumn="1" w:lastColumn="0" w:noHBand="0" w:noVBand="1"/>
      </w:tblPr>
      <w:tblGrid>
        <w:gridCol w:w="4248"/>
        <w:gridCol w:w="10348"/>
      </w:tblGrid>
      <w:tr w:rsidR="000236E7" w:rsidRPr="00F34E1C" w:rsidTr="004F768D">
        <w:tc>
          <w:tcPr>
            <w:tcW w:w="42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03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</w:tr>
      <w:tr w:rsidR="000236E7" w:rsidTr="004F768D">
        <w:tc>
          <w:tcPr>
            <w:tcW w:w="42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0348" w:type="dxa"/>
            <w:vMerge w:val="restart"/>
          </w:tcPr>
          <w:p w:rsidR="000236E7" w:rsidRPr="00F34E1C" w:rsidRDefault="000236E7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09.00-17.00</w:t>
            </w:r>
          </w:p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Түскі үзіліс</w:t>
            </w:r>
            <w:r w:rsidR="000236E7" w:rsidRPr="00F34E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13.00-14.00</w:t>
            </w:r>
          </w:p>
        </w:tc>
      </w:tr>
      <w:tr w:rsidR="000236E7" w:rsidTr="004F768D">
        <w:tc>
          <w:tcPr>
            <w:tcW w:w="42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0348" w:type="dxa"/>
            <w:vMerge/>
          </w:tcPr>
          <w:p w:rsidR="000236E7" w:rsidRPr="00F34E1C" w:rsidRDefault="000236E7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236E7" w:rsidTr="004F768D">
        <w:tc>
          <w:tcPr>
            <w:tcW w:w="4248" w:type="dxa"/>
          </w:tcPr>
          <w:p w:rsidR="000236E7" w:rsidRPr="00F34E1C" w:rsidRDefault="000236E7" w:rsidP="007564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756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10348" w:type="dxa"/>
            <w:vMerge/>
          </w:tcPr>
          <w:p w:rsidR="000236E7" w:rsidRPr="00F34E1C" w:rsidRDefault="000236E7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236E7" w:rsidTr="004F768D">
        <w:tc>
          <w:tcPr>
            <w:tcW w:w="42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0348" w:type="dxa"/>
            <w:vMerge/>
          </w:tcPr>
          <w:p w:rsidR="000236E7" w:rsidRPr="00F34E1C" w:rsidRDefault="000236E7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236E7" w:rsidTr="004F768D">
        <w:tc>
          <w:tcPr>
            <w:tcW w:w="4248" w:type="dxa"/>
          </w:tcPr>
          <w:p w:rsidR="000236E7" w:rsidRPr="00F34E1C" w:rsidRDefault="00756455" w:rsidP="004F76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0348" w:type="dxa"/>
            <w:vMerge/>
          </w:tcPr>
          <w:p w:rsidR="000236E7" w:rsidRPr="00F34E1C" w:rsidRDefault="000236E7" w:rsidP="004F7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236E7" w:rsidRPr="006224CD" w:rsidRDefault="000236E7" w:rsidP="000236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38F6" w:rsidRDefault="002D38F6" w:rsidP="002D38F6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sz w:val="24"/>
          <w:lang w:val="kk-KZ"/>
        </w:rPr>
      </w:pPr>
    </w:p>
    <w:p w:rsidR="002D38F6" w:rsidRDefault="002D38F6" w:rsidP="002D38F6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sz w:val="24"/>
          <w:lang w:val="kk-KZ"/>
        </w:rPr>
      </w:pPr>
    </w:p>
    <w:p w:rsidR="001533EF" w:rsidRPr="001533EF" w:rsidRDefault="001533EF" w:rsidP="001533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33EF" w:rsidRPr="001533EF" w:rsidSect="00AE7608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F40"/>
    <w:multiLevelType w:val="hybridMultilevel"/>
    <w:tmpl w:val="B1AA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E6D"/>
    <w:multiLevelType w:val="hybridMultilevel"/>
    <w:tmpl w:val="67E0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6A5"/>
    <w:multiLevelType w:val="multilevel"/>
    <w:tmpl w:val="5C22F14E"/>
    <w:lvl w:ilvl="0">
      <w:start w:val="1"/>
      <w:numFmt w:val="decimal"/>
      <w:lvlText w:val="%1"/>
      <w:lvlJc w:val="left"/>
      <w:pPr>
        <w:ind w:left="191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95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AF7BA4"/>
    <w:multiLevelType w:val="multilevel"/>
    <w:tmpl w:val="07C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5627F"/>
    <w:multiLevelType w:val="hybridMultilevel"/>
    <w:tmpl w:val="FD845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008F"/>
    <w:multiLevelType w:val="hybridMultilevel"/>
    <w:tmpl w:val="51A0D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654"/>
    <w:multiLevelType w:val="hybridMultilevel"/>
    <w:tmpl w:val="54AA6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769E"/>
    <w:multiLevelType w:val="multilevel"/>
    <w:tmpl w:val="BA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256B5"/>
    <w:multiLevelType w:val="hybridMultilevel"/>
    <w:tmpl w:val="35BA7A00"/>
    <w:lvl w:ilvl="0" w:tplc="20966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BD"/>
    <w:rsid w:val="000158A9"/>
    <w:rsid w:val="000236E7"/>
    <w:rsid w:val="00023A0F"/>
    <w:rsid w:val="00055310"/>
    <w:rsid w:val="000979C0"/>
    <w:rsid w:val="000C0BA6"/>
    <w:rsid w:val="001504DE"/>
    <w:rsid w:val="001533EF"/>
    <w:rsid w:val="00287415"/>
    <w:rsid w:val="002D38F6"/>
    <w:rsid w:val="00321AB7"/>
    <w:rsid w:val="00353A37"/>
    <w:rsid w:val="00485AAF"/>
    <w:rsid w:val="004D6B7E"/>
    <w:rsid w:val="00525FA3"/>
    <w:rsid w:val="00556BBD"/>
    <w:rsid w:val="005E62A5"/>
    <w:rsid w:val="00622DB4"/>
    <w:rsid w:val="006E2117"/>
    <w:rsid w:val="00756455"/>
    <w:rsid w:val="007A2BD8"/>
    <w:rsid w:val="007D5FC8"/>
    <w:rsid w:val="0081648F"/>
    <w:rsid w:val="008C38E3"/>
    <w:rsid w:val="008E38A3"/>
    <w:rsid w:val="00947D41"/>
    <w:rsid w:val="00AE7608"/>
    <w:rsid w:val="00C40394"/>
    <w:rsid w:val="00CC7B57"/>
    <w:rsid w:val="00D05F6E"/>
    <w:rsid w:val="00D63D3A"/>
    <w:rsid w:val="00DE6C2C"/>
    <w:rsid w:val="00EF2B0E"/>
    <w:rsid w:val="00F06225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A9B"/>
  <w15:chartTrackingRefBased/>
  <w15:docId w15:val="{6C34003A-6D3E-4BCF-B496-06D823C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3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533E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F06225"/>
    <w:rPr>
      <w:color w:val="0563C1" w:themeColor="hyperlink"/>
      <w:u w:val="single"/>
    </w:rPr>
  </w:style>
  <w:style w:type="paragraph" w:styleId="a7">
    <w:name w:val="No Spacing"/>
    <w:basedOn w:val="a"/>
    <w:uiPriority w:val="1"/>
    <w:qFormat/>
    <w:rsid w:val="000236E7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6562">
              <w:marLeft w:val="0"/>
              <w:marRight w:val="0"/>
              <w:marTop w:val="6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7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aikha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laikh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laikhan.kz" TargetMode="External"/><Relationship Id="rId5" Type="http://schemas.openxmlformats.org/officeDocument/2006/relationships/hyperlink" Target="http://www.ablaikhan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2022-06-24T03:46:00Z</dcterms:created>
  <dcterms:modified xsi:type="dcterms:W3CDTF">2022-06-24T03:46:00Z</dcterms:modified>
</cp:coreProperties>
</file>